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A" w:rsidRDefault="000F4CFA" w:rsidP="00837C9D">
      <w:pPr>
        <w:pStyle w:val="a5"/>
      </w:pPr>
    </w:p>
    <w:p w:rsidR="00D15035" w:rsidRPr="000F4CFA" w:rsidRDefault="00307997" w:rsidP="00474ECA">
      <w:pPr>
        <w:pStyle w:val="a5"/>
        <w:tabs>
          <w:tab w:val="left" w:pos="10170"/>
        </w:tabs>
        <w:rPr>
          <w:color w:val="FF0000"/>
        </w:rPr>
      </w:pPr>
      <w:r w:rsidRPr="00307997">
        <w:rPr>
          <w:noProof/>
        </w:rPr>
        <w:pict>
          <v:rect id="_x0000_s1043" style="position:absolute;margin-left:538.4pt;margin-top:73.45pt;width:227.25pt;height:135.3pt;z-index:251675648">
            <v:textbox>
              <w:txbxContent>
                <w:p w:rsidR="00A07C58" w:rsidRDefault="00A07C58" w:rsidP="00A07C58">
                  <w:pPr>
                    <w:pStyle w:val="a5"/>
                  </w:pPr>
                  <w:r>
                    <w:t>Условные обозначения:</w:t>
                  </w:r>
                </w:p>
                <w:p w:rsidR="00A07C58" w:rsidRDefault="00A07C58">
                  <w:r>
                    <w:t xml:space="preserve">               Движение детей</w:t>
                  </w:r>
                </w:p>
                <w:p w:rsidR="00A07C58" w:rsidRDefault="00A07C58">
                  <w:r>
                    <w:rPr>
                      <w:noProof/>
                    </w:rPr>
                    <w:drawing>
                      <wp:inline distT="0" distB="0" distL="0" distR="0">
                        <wp:extent cx="228600" cy="35242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- лестница</w:t>
                  </w:r>
                </w:p>
                <w:p w:rsidR="00A07C58" w:rsidRDefault="00A07C58">
                  <w:r>
                    <w:t xml:space="preserve">                   Пешеходный переход</w:t>
                  </w:r>
                </w:p>
                <w:p w:rsidR="0091478D" w:rsidRDefault="0091478D">
                  <w:r>
                    <w:t>№ 11- МДОБУ ДС№4</w:t>
                  </w:r>
                </w:p>
              </w:txbxContent>
            </v:textbox>
          </v:rect>
        </w:pict>
      </w:r>
      <w:r w:rsidRPr="0030799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538.4pt;margin-top:101.2pt;width:31.5pt;height:0;z-index:251677696" o:connectortype="straight">
            <v:stroke endarrow="block"/>
          </v:shape>
        </w:pict>
      </w:r>
      <w:r w:rsidRPr="00307997">
        <w:rPr>
          <w:noProof/>
        </w:rPr>
        <w:pict>
          <v:rect id="_x0000_s1042" style="position:absolute;margin-left:446.9pt;margin-top:11.2pt;width:388.5pt;height:46.5pt;z-index:251674624" strokecolor="white [3212]">
            <v:textbox>
              <w:txbxContent>
                <w:p w:rsidR="00A07C58" w:rsidRDefault="00A07C58" w:rsidP="00A07C5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35D3A">
                    <w:rPr>
                      <w:rFonts w:ascii="Times New Roman" w:hAnsi="Times New Roman" w:cs="Times New Roman"/>
                    </w:rPr>
                    <w:t xml:space="preserve">Схема – движения организованных групп  детей </w:t>
                  </w:r>
                </w:p>
                <w:p w:rsidR="00A07C58" w:rsidRPr="00A35D3A" w:rsidRDefault="00A07C58" w:rsidP="00A07C5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35D3A">
                    <w:rPr>
                      <w:rFonts w:ascii="Times New Roman" w:hAnsi="Times New Roman" w:cs="Times New Roman"/>
                    </w:rPr>
                    <w:t xml:space="preserve">от МДОБУ ДС №4  Лесная сказка </w:t>
                  </w:r>
                  <w:proofErr w:type="gramStart"/>
                  <w:r w:rsidRPr="00A35D3A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A35D3A">
                    <w:rPr>
                      <w:rFonts w:ascii="Times New Roman" w:hAnsi="Times New Roman" w:cs="Times New Roman"/>
                    </w:rPr>
                    <w:t>. Тынды</w:t>
                  </w:r>
                </w:p>
                <w:p w:rsidR="00A07C58" w:rsidRPr="00A35D3A" w:rsidRDefault="00035C8D" w:rsidP="00A07C5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A07C58" w:rsidRPr="00A35D3A">
                    <w:rPr>
                      <w:rFonts w:ascii="Times New Roman" w:hAnsi="Times New Roman" w:cs="Times New Roman"/>
                    </w:rPr>
                    <w:t xml:space="preserve"> городскому парку и  </w:t>
                  </w:r>
                  <w:r w:rsidR="00A07C58"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rFonts w:ascii="Times New Roman" w:hAnsi="Times New Roman" w:cs="Times New Roman"/>
                    </w:rPr>
                    <w:t>ДК «</w:t>
                  </w:r>
                  <w:r w:rsidR="00A07C58" w:rsidRPr="00A35D3A">
                    <w:rPr>
                      <w:rFonts w:ascii="Times New Roman" w:hAnsi="Times New Roman" w:cs="Times New Roman"/>
                    </w:rPr>
                    <w:t>Русь»</w:t>
                  </w:r>
                </w:p>
                <w:p w:rsidR="00A07C58" w:rsidRDefault="00A07C58"/>
              </w:txbxContent>
            </v:textbox>
          </v:rect>
        </w:pict>
      </w:r>
      <w:r w:rsidRPr="0030799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margin-left:263.75pt;margin-top:141.95pt;width:13.1pt;height:6.75pt;rotation:90;flip:x;z-index:251668480" o:connectortype="elbow" adj=",566400,-458794"/>
        </w:pict>
      </w:r>
      <w:r w:rsidRPr="00307997">
        <w:pict>
          <v:shape id="_x0000_s1029" type="#_x0000_t32" style="position:absolute;margin-left:266.9pt;margin-top:112.45pt;width:6.75pt;height:127.5pt;z-index:251662336" o:connectortype="straight">
            <v:stroke endarrow="block"/>
          </v:shape>
        </w:pict>
      </w:r>
      <w:r w:rsidRPr="00307997">
        <w:pict>
          <v:shape id="_x0000_s1028" type="#_x0000_t32" style="position:absolute;margin-left:266.9pt;margin-top:62.95pt;width:39.75pt;height:49.5pt;flip:x;z-index:251661312" o:connectortype="straight">
            <v:stroke endarrow="block"/>
          </v:shape>
        </w:pict>
      </w:r>
      <w:r w:rsidR="00837C9D" w:rsidRPr="000F4CFA">
        <w:t xml:space="preserve"> </w:t>
      </w:r>
      <w:r w:rsidR="00D15035" w:rsidRPr="000F4CFA">
        <w:rPr>
          <w:noProof/>
        </w:rPr>
        <w:drawing>
          <wp:inline distT="0" distB="0" distL="0" distR="0">
            <wp:extent cx="1866900" cy="18669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035" w:rsidRPr="000F4CFA">
        <w:rPr>
          <w:noProof/>
        </w:rPr>
        <w:drawing>
          <wp:inline distT="0" distB="0" distL="0" distR="0">
            <wp:extent cx="1847850" cy="18478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035" w:rsidRPr="000F4CFA">
        <w:rPr>
          <w:noProof/>
        </w:rPr>
        <w:drawing>
          <wp:inline distT="0" distB="0" distL="0" distR="0">
            <wp:extent cx="1857375" cy="1857375"/>
            <wp:effectExtent l="19050" t="0" r="9525" b="0"/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ECA">
        <w:tab/>
      </w:r>
      <w:r w:rsidR="00A07C58">
        <w:t xml:space="preserve"> </w:t>
      </w:r>
    </w:p>
    <w:p w:rsidR="007024A2" w:rsidRPr="000F4CFA" w:rsidRDefault="00307997" w:rsidP="000F4CFA">
      <w:pPr>
        <w:pStyle w:val="a5"/>
      </w:pPr>
      <w:r>
        <w:rPr>
          <w:noProof/>
        </w:rPr>
        <w:pict>
          <v:rect id="_x0000_s1044" style="position:absolute;margin-left:551.15pt;margin-top:12.4pt;width:31.5pt;height:13.1pt;z-index:251676672"/>
        </w:pict>
      </w:r>
      <w:r w:rsidRPr="00307997">
        <w:rPr>
          <w:noProof/>
          <w:color w:val="FF0000"/>
        </w:rPr>
        <w:pict>
          <v:shape id="_x0000_s1041" type="#_x0000_t32" style="position:absolute;margin-left:256.4pt;margin-top:4.9pt;width:10.5pt;height:0;z-index:251673600" o:connectortype="elbow" adj="-550800,-1,-550800"/>
        </w:pict>
      </w:r>
      <w:r w:rsidRPr="00307997">
        <w:rPr>
          <w:noProof/>
          <w:color w:val="FF0000"/>
        </w:rPr>
        <w:pict>
          <v:rect id="_x0000_s1040" style="position:absolute;margin-left:194.15pt;margin-top:164.3pt;width:19.5pt;height:9.65pt;z-index:251672576"/>
        </w:pict>
      </w:r>
      <w:r w:rsidRPr="00307997">
        <w:rPr>
          <w:noProof/>
          <w:color w:val="FF0000"/>
        </w:rPr>
        <w:pict>
          <v:rect id="_x0000_s1038" style="position:absolute;margin-left:273.65pt;margin-top:99.8pt;width:6.75pt;height:19.5pt;z-index:251670528"/>
        </w:pict>
      </w:r>
      <w:r w:rsidRPr="00307997">
        <w:rPr>
          <w:noProof/>
          <w:color w:val="FF0000"/>
        </w:rPr>
        <w:pict>
          <v:shape id="_x0000_s1034" type="#_x0000_t32" style="position:absolute;margin-left:130.4pt;margin-top:4.9pt;width:136.5pt;height:42.75pt;flip:y;z-index:251667456" o:connectortype="straight">
            <v:stroke endarrow="block"/>
          </v:shape>
        </w:pict>
      </w:r>
      <w:r>
        <w:pict>
          <v:shape id="_x0000_s1032" type="#_x0000_t32" style="position:absolute;margin-left:185.9pt;margin-top:158.95pt;width:27.75pt;height:15pt;flip:x;z-index:251665408" o:connectortype="straight">
            <v:stroke endarrow="block"/>
          </v:shape>
        </w:pict>
      </w:r>
      <w:r>
        <w:pict>
          <v:shape id="_x0000_s1031" type="#_x0000_t32" style="position:absolute;margin-left:213.65pt;margin-top:123.7pt;width:71.25pt;height:35.25pt;flip:x;z-index:251664384" o:connectortype="straight">
            <v:stroke endarrow="block"/>
          </v:shape>
        </w:pict>
      </w:r>
      <w:r>
        <w:pict>
          <v:shape id="_x0000_s1030" type="#_x0000_t32" style="position:absolute;margin-left:273.65pt;margin-top:92.95pt;width:11.25pt;height:30.75pt;z-index:251663360" o:connectortype="straight">
            <v:stroke endarrow="block"/>
          </v:shape>
        </w:pict>
      </w:r>
      <w:r w:rsidR="00735641" w:rsidRPr="000F4CF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113665</wp:posOffset>
            </wp:positionV>
            <wp:extent cx="1702435" cy="1876425"/>
            <wp:effectExtent l="19050" t="0" r="0" b="0"/>
            <wp:wrapSquare wrapText="bothSides"/>
            <wp:docPr id="2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641" w:rsidRPr="000F4CFA">
        <w:rPr>
          <w:noProof/>
        </w:rPr>
        <w:drawing>
          <wp:inline distT="0" distB="0" distL="0" distR="0">
            <wp:extent cx="1895475" cy="2095500"/>
            <wp:effectExtent l="19050" t="0" r="9525" b="0"/>
            <wp:docPr id="5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C9D" w:rsidRPr="000F4CFA">
        <w:rPr>
          <w:noProof/>
        </w:rPr>
        <w:drawing>
          <wp:inline distT="0" distB="0" distL="0" distR="0">
            <wp:extent cx="1842917" cy="2095500"/>
            <wp:effectExtent l="19050" t="0" r="4933" b="0"/>
            <wp:docPr id="4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39" cy="209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4A2" w:rsidRPr="000F4CFA">
        <w:t xml:space="preserve">      </w:t>
      </w:r>
    </w:p>
    <w:p w:rsidR="007024A2" w:rsidRPr="000F4CFA" w:rsidRDefault="00307997" w:rsidP="00474ECA">
      <w:pPr>
        <w:pStyle w:val="a5"/>
        <w:tabs>
          <w:tab w:val="left" w:pos="8850"/>
        </w:tabs>
      </w:pPr>
      <w:r>
        <w:pict>
          <v:shape id="_x0000_s1033" type="#_x0000_t32" style="position:absolute;margin-left:185.9pt;margin-top:8.95pt;width:39.75pt;height:117pt;z-index:251666432" o:connectortype="straight">
            <v:stroke endarrow="block"/>
          </v:shape>
        </w:pict>
      </w:r>
      <w:r w:rsidR="007024A2" w:rsidRPr="000F4CFA">
        <w:t xml:space="preserve">                               </w:t>
      </w:r>
      <w:r w:rsidR="007024A2" w:rsidRPr="000F4CFA">
        <w:rPr>
          <w:noProof/>
        </w:rPr>
        <w:drawing>
          <wp:inline distT="0" distB="0" distL="0" distR="0">
            <wp:extent cx="2453069" cy="1552575"/>
            <wp:effectExtent l="19050" t="0" r="4381" b="0"/>
            <wp:docPr id="5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t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6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ECA">
        <w:tab/>
      </w:r>
    </w:p>
    <w:p w:rsidR="007024A2" w:rsidRDefault="007024A2" w:rsidP="00474ECA">
      <w:pPr>
        <w:pStyle w:val="a5"/>
        <w:tabs>
          <w:tab w:val="center" w:pos="8226"/>
          <w:tab w:val="left" w:pos="9780"/>
        </w:tabs>
      </w:pPr>
      <w:r>
        <w:t xml:space="preserve">                                         </w:t>
      </w:r>
      <w:r w:rsidRPr="007024A2">
        <w:rPr>
          <w:noProof/>
        </w:rPr>
        <w:drawing>
          <wp:inline distT="0" distB="0" distL="0" distR="0">
            <wp:extent cx="2095500" cy="1364903"/>
            <wp:effectExtent l="19050" t="0" r="0" b="0"/>
            <wp:docPr id="5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53" b="3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A2" w:rsidRDefault="007024A2" w:rsidP="007024A2">
      <w:pPr>
        <w:pStyle w:val="a5"/>
        <w:tabs>
          <w:tab w:val="left" w:pos="10680"/>
        </w:tabs>
      </w:pPr>
    </w:p>
    <w:p w:rsidR="00837C9D" w:rsidRDefault="007024A2" w:rsidP="007024A2">
      <w:pPr>
        <w:pStyle w:val="a5"/>
        <w:tabs>
          <w:tab w:val="left" w:pos="10680"/>
        </w:tabs>
      </w:pPr>
      <w:r>
        <w:lastRenderedPageBreak/>
        <w:tab/>
      </w:r>
    </w:p>
    <w:p w:rsidR="006000A3" w:rsidRDefault="00837C9D" w:rsidP="00837C9D">
      <w:pPr>
        <w:pStyle w:val="a5"/>
      </w:pPr>
      <w:r>
        <w:t xml:space="preserve">               </w:t>
      </w:r>
    </w:p>
    <w:p w:rsidR="00D15035" w:rsidRDefault="00EC67A9" w:rsidP="00EC67A9">
      <w:pPr>
        <w:tabs>
          <w:tab w:val="left" w:pos="1020"/>
          <w:tab w:val="left" w:pos="5085"/>
        </w:tabs>
      </w:pPr>
      <w:r>
        <w:t xml:space="preserve">           </w:t>
      </w:r>
    </w:p>
    <w:p w:rsidR="00D15035" w:rsidRPr="00D15035" w:rsidRDefault="00D15035" w:rsidP="00D15035">
      <w:pPr>
        <w:tabs>
          <w:tab w:val="left" w:pos="1020"/>
        </w:tabs>
      </w:pPr>
    </w:p>
    <w:sectPr w:rsidR="00D15035" w:rsidRPr="00D15035" w:rsidSect="00E57C56">
      <w:pgSz w:w="16838" w:h="11906" w:orient="landscape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035"/>
    <w:rsid w:val="00035C8D"/>
    <w:rsid w:val="000F4CFA"/>
    <w:rsid w:val="00273B04"/>
    <w:rsid w:val="00307997"/>
    <w:rsid w:val="00474ECA"/>
    <w:rsid w:val="006000A3"/>
    <w:rsid w:val="006A3384"/>
    <w:rsid w:val="007024A2"/>
    <w:rsid w:val="00735641"/>
    <w:rsid w:val="00837C9D"/>
    <w:rsid w:val="0091478D"/>
    <w:rsid w:val="00972281"/>
    <w:rsid w:val="00A07C58"/>
    <w:rsid w:val="00C04815"/>
    <w:rsid w:val="00C05F1F"/>
    <w:rsid w:val="00C33834"/>
    <w:rsid w:val="00D15035"/>
    <w:rsid w:val="00E57C56"/>
    <w:rsid w:val="00EC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 [3212]"/>
    </o:shapedefaults>
    <o:shapelayout v:ext="edit">
      <o:idmap v:ext="edit" data="1"/>
      <o:rules v:ext="edit">
        <o:r id="V:Rule11" type="connector" idref="#_x0000_s1032"/>
        <o:r id="V:Rule12" type="connector" idref="#_x0000_s1045"/>
        <o:r id="V:Rule13" type="connector" idref="#_x0000_s1041"/>
        <o:r id="V:Rule14" type="connector" idref="#_x0000_s1028"/>
        <o:r id="V:Rule15" type="connector" idref="#_x0000_s1030"/>
        <o:r id="V:Rule16" type="connector" idref="#_x0000_s1034"/>
        <o:r id="V:Rule17" type="connector" idref="#_x0000_s1029"/>
        <o:r id="V:Rule18" type="connector" idref="#_x0000_s1035"/>
        <o:r id="V:Rule19" type="connector" idref="#_x0000_s1031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0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B3B9-2253-48D6-8F83-047953D8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2013-07-25T03:18:00Z</cp:lastPrinted>
  <dcterms:created xsi:type="dcterms:W3CDTF">2013-07-22T12:05:00Z</dcterms:created>
  <dcterms:modified xsi:type="dcterms:W3CDTF">2013-08-22T02:45:00Z</dcterms:modified>
</cp:coreProperties>
</file>